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wob9t68h197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3) In-Kind Donation Driver Job Description</w:t>
      </w:r>
    </w:p>
    <w:p w:rsidR="00000000" w:rsidDel="00000000" w:rsidP="00000000" w:rsidRDefault="00000000" w:rsidRPr="00000000" w14:paraId="00000002">
      <w:pPr>
        <w:spacing w:after="180" w:before="1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Milford Advocacy for the Homeless, Inc. (MAH)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Program:</w:t>
      </w:r>
      <w:r w:rsidDel="00000000" w:rsidR="00000000" w:rsidRPr="00000000">
        <w:rPr>
          <w:rtl w:val="0"/>
        </w:rPr>
        <w:t xml:space="preserve"> In-Kind Donations Request &amp; Fulfillment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Position Title:</w:t>
      </w:r>
      <w:r w:rsidDel="00000000" w:rsidR="00000000" w:rsidRPr="00000000">
        <w:rPr>
          <w:rtl w:val="0"/>
        </w:rPr>
        <w:t xml:space="preserve"> Driver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Program Steward:</w:t>
      </w:r>
      <w:r w:rsidDel="00000000" w:rsidR="00000000" w:rsidRPr="00000000">
        <w:rPr>
          <w:rtl w:val="0"/>
        </w:rPr>
        <w:t xml:space="preserve"> Jessica Reed, MAH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[Insert Date]</w:t>
      </w:r>
    </w:p>
    <w:p w:rsidR="00000000" w:rsidDel="00000000" w:rsidP="00000000" w:rsidRDefault="00000000" w:rsidRPr="00000000" w14:paraId="00000003">
      <w:pPr>
        <w:spacing w:after="180" w:before="1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Purpose:</w:t>
        <w:br w:type="textWrapping"/>
      </w:r>
      <w:r w:rsidDel="00000000" w:rsidR="00000000" w:rsidRPr="00000000">
        <w:rPr>
          <w:rtl w:val="0"/>
        </w:rPr>
        <w:t xml:space="preserve"> Drivers transport donated items from donors to MAH or from MAH to recipients, ensuring safe, timely, and courteous delivery.</w:t>
      </w:r>
    </w:p>
    <w:p w:rsidR="00000000" w:rsidDel="00000000" w:rsidP="00000000" w:rsidRDefault="00000000" w:rsidRPr="00000000" w14:paraId="00000004">
      <w:pPr>
        <w:spacing w:after="180" w:before="1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Key Responsibilities: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before="180" w:lineRule="auto"/>
        <w:ind w:left="720" w:hanging="360"/>
      </w:pPr>
      <w:r w:rsidDel="00000000" w:rsidR="00000000" w:rsidRPr="00000000">
        <w:rPr>
          <w:rtl w:val="0"/>
        </w:rPr>
        <w:t xml:space="preserve">Pick up donated items from community members, businesses, or partner organizations.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Deliver donations to recipients or partner locations as scheduled.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Inspect, load, and secure items safely for transport.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Maintain delivery logs and coordinate with Team Lead for scheduling and follow-ups.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18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Report vehicle maintenance needs or safety concerns promptly.</w:t>
        <w:br w:type="textWrapping"/>
      </w:r>
    </w:p>
    <w:p w:rsidR="00000000" w:rsidDel="00000000" w:rsidP="00000000" w:rsidRDefault="00000000" w:rsidRPr="00000000" w14:paraId="0000000A">
      <w:pPr>
        <w:spacing w:after="180" w:before="1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Qualifications: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180" w:lineRule="auto"/>
        <w:ind w:left="720" w:hanging="360"/>
      </w:pPr>
      <w:r w:rsidDel="00000000" w:rsidR="00000000" w:rsidRPr="00000000">
        <w:rPr>
          <w:rtl w:val="0"/>
        </w:rPr>
        <w:t xml:space="preserve">Valid driver’s license and safe driving record.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Ability to lift and carry moderate loads.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Reliable, organized, and responsible.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18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Professional and compassionate communication with all stakeholders.</w:t>
        <w:br w:type="textWrapping"/>
      </w:r>
    </w:p>
    <w:p w:rsidR="00000000" w:rsidDel="00000000" w:rsidP="00000000" w:rsidRDefault="00000000" w:rsidRPr="00000000" w14:paraId="0000000F">
      <w:pPr>
        <w:spacing w:after="180" w:before="1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Time Commitment: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180" w:before="180" w:lineRule="auto"/>
        <w:ind w:left="720" w:hanging="360"/>
      </w:pPr>
      <w:r w:rsidDel="00000000" w:rsidR="00000000" w:rsidRPr="00000000">
        <w:rPr>
          <w:rtl w:val="0"/>
        </w:rPr>
        <w:t xml:space="preserve">Flexible schedule: typically 4–8 hours per week, may include weekends or special events.</w:t>
        <w:br w:type="textWrapping"/>
      </w:r>
    </w:p>
    <w:p w:rsidR="00000000" w:rsidDel="00000000" w:rsidP="00000000" w:rsidRDefault="00000000" w:rsidRPr="00000000" w14:paraId="00000011">
      <w:pPr>
        <w:spacing w:after="180" w:before="1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Reports To: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180" w:before="180" w:lineRule="auto"/>
        <w:ind w:left="720" w:hanging="360"/>
      </w:pPr>
      <w:r w:rsidDel="00000000" w:rsidR="00000000" w:rsidRPr="00000000">
        <w:rPr>
          <w:rtl w:val="0"/>
        </w:rPr>
        <w:t xml:space="preserve">In-Kind Donation Team Lead</w:t>
        <w:br w:type="textWrapping"/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/>
      </w:pPr>
      <w:bookmarkStart w:colFirst="0" w:colLast="0" w:name="_27zfjzlep152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446.4" w:left="1526.4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